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DC11" w14:textId="45AE845C" w:rsidR="000D2696" w:rsidRPr="00771BD4" w:rsidRDefault="00F51CCD" w:rsidP="00863AFF">
      <w:pPr>
        <w:spacing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771BD4">
        <w:rPr>
          <w:rFonts w:ascii="Arial" w:hAnsi="Arial" w:cs="Arial"/>
          <w:b/>
          <w:sz w:val="34"/>
          <w:szCs w:val="34"/>
        </w:rPr>
        <w:t>SPECHALE,</w:t>
      </w:r>
      <w:r w:rsidR="000D2696" w:rsidRPr="00771BD4">
        <w:rPr>
          <w:rFonts w:ascii="Arial" w:hAnsi="Arial" w:cs="Arial"/>
          <w:b/>
          <w:sz w:val="34"/>
          <w:szCs w:val="34"/>
        </w:rPr>
        <w:t xml:space="preserve"> AL VIA UN NUOVO PROGETTO </w:t>
      </w:r>
      <w:r w:rsidRPr="00771BD4">
        <w:rPr>
          <w:rFonts w:ascii="Arial" w:hAnsi="Arial" w:cs="Arial"/>
          <w:b/>
          <w:sz w:val="34"/>
          <w:szCs w:val="34"/>
        </w:rPr>
        <w:t>ERASMUS +</w:t>
      </w:r>
    </w:p>
    <w:p w14:paraId="777F3BE8" w14:textId="32DFEE36" w:rsidR="000D2696" w:rsidRPr="00771BD4" w:rsidRDefault="008823A9" w:rsidP="00771BD4">
      <w:pPr>
        <w:spacing w:line="360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Terre dei Savoia </w:t>
      </w:r>
      <w:proofErr w:type="gramStart"/>
      <w:r>
        <w:rPr>
          <w:rFonts w:ascii="Arial" w:hAnsi="Arial" w:cs="Arial"/>
          <w:i/>
          <w:sz w:val="28"/>
          <w:szCs w:val="24"/>
        </w:rPr>
        <w:t>prende</w:t>
      </w:r>
      <w:proofErr w:type="gramEnd"/>
      <w:r>
        <w:rPr>
          <w:rFonts w:ascii="Arial" w:hAnsi="Arial" w:cs="Arial"/>
          <w:i/>
          <w:sz w:val="28"/>
          <w:szCs w:val="24"/>
        </w:rPr>
        <w:t xml:space="preserve"> parte a u</w:t>
      </w:r>
      <w:r w:rsidR="00F51CCD" w:rsidRPr="00771BD4">
        <w:rPr>
          <w:rFonts w:ascii="Arial" w:hAnsi="Arial" w:cs="Arial"/>
          <w:i/>
          <w:sz w:val="28"/>
          <w:szCs w:val="24"/>
        </w:rPr>
        <w:t xml:space="preserve">n </w:t>
      </w:r>
      <w:r w:rsidR="00771BD4" w:rsidRPr="00771BD4">
        <w:rPr>
          <w:rFonts w:ascii="Arial" w:hAnsi="Arial" w:cs="Arial"/>
          <w:i/>
          <w:sz w:val="28"/>
          <w:szCs w:val="24"/>
        </w:rPr>
        <w:t>innovativo</w:t>
      </w:r>
      <w:r w:rsidR="000D2696" w:rsidRPr="00771BD4">
        <w:rPr>
          <w:rFonts w:ascii="Arial" w:hAnsi="Arial" w:cs="Arial"/>
          <w:i/>
          <w:sz w:val="28"/>
          <w:szCs w:val="24"/>
        </w:rPr>
        <w:t xml:space="preserve"> </w:t>
      </w:r>
      <w:r w:rsidR="00F51CCD" w:rsidRPr="00771BD4">
        <w:rPr>
          <w:rFonts w:ascii="Arial" w:hAnsi="Arial" w:cs="Arial"/>
          <w:i/>
          <w:sz w:val="28"/>
          <w:szCs w:val="24"/>
        </w:rPr>
        <w:t xml:space="preserve">corso di formazione </w:t>
      </w:r>
      <w:r w:rsidR="00771BD4" w:rsidRPr="00771BD4">
        <w:rPr>
          <w:rFonts w:ascii="Arial" w:hAnsi="Arial" w:cs="Arial"/>
          <w:i/>
          <w:sz w:val="28"/>
          <w:szCs w:val="24"/>
        </w:rPr>
        <w:t>dedicato agli</w:t>
      </w:r>
      <w:r w:rsidR="00F51CCD" w:rsidRPr="00771BD4">
        <w:rPr>
          <w:rFonts w:ascii="Arial" w:hAnsi="Arial" w:cs="Arial"/>
          <w:i/>
          <w:sz w:val="28"/>
          <w:szCs w:val="24"/>
        </w:rPr>
        <w:t xml:space="preserve"> adulti per insegnare a</w:t>
      </w:r>
      <w:r w:rsidR="000D2696" w:rsidRPr="00771BD4">
        <w:rPr>
          <w:rFonts w:ascii="Arial" w:hAnsi="Arial" w:cs="Arial"/>
          <w:i/>
          <w:sz w:val="28"/>
          <w:szCs w:val="24"/>
        </w:rPr>
        <w:t xml:space="preserve"> racconta</w:t>
      </w:r>
      <w:r w:rsidR="00F51CCD" w:rsidRPr="00771BD4">
        <w:rPr>
          <w:rFonts w:ascii="Arial" w:hAnsi="Arial" w:cs="Arial"/>
          <w:i/>
          <w:sz w:val="28"/>
          <w:szCs w:val="24"/>
        </w:rPr>
        <w:t>re</w:t>
      </w:r>
      <w:r w:rsidR="000D2696" w:rsidRPr="00771BD4">
        <w:rPr>
          <w:rFonts w:ascii="Arial" w:hAnsi="Arial" w:cs="Arial"/>
          <w:i/>
          <w:sz w:val="28"/>
          <w:szCs w:val="24"/>
        </w:rPr>
        <w:t xml:space="preserve"> il patrimonio europeo</w:t>
      </w:r>
    </w:p>
    <w:p w14:paraId="53323C85" w14:textId="77777777" w:rsidR="002C02EA" w:rsidRDefault="002C02EA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5AEBEC01" w14:textId="77777777" w:rsidR="00F51CCD" w:rsidRDefault="00F51CCD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238B0229" w14:textId="5B8AD5EA" w:rsidR="000D2696" w:rsidRDefault="000D2696" w:rsidP="000D2696">
      <w:pPr>
        <w:spacing w:line="360" w:lineRule="auto"/>
        <w:jc w:val="both"/>
        <w:rPr>
          <w:rFonts w:ascii="Arial" w:hAnsi="Arial" w:cs="Arial"/>
          <w:sz w:val="24"/>
        </w:rPr>
      </w:pPr>
      <w:r w:rsidRPr="0071187B">
        <w:rPr>
          <w:rFonts w:ascii="Arial" w:hAnsi="Arial" w:cs="Arial"/>
          <w:sz w:val="24"/>
        </w:rPr>
        <w:t xml:space="preserve">Il progetto </w:t>
      </w:r>
      <w:r w:rsidRPr="001239BA">
        <w:rPr>
          <w:rFonts w:ascii="Arial" w:hAnsi="Arial" w:cs="Arial"/>
          <w:b/>
          <w:sz w:val="24"/>
        </w:rPr>
        <w:t>SPECHALE</w:t>
      </w:r>
      <w:r w:rsidRPr="0071187B">
        <w:rPr>
          <w:rFonts w:ascii="Arial" w:hAnsi="Arial" w:cs="Arial"/>
          <w:sz w:val="24"/>
        </w:rPr>
        <w:t xml:space="preserve"> (dall’acronimo </w:t>
      </w:r>
      <w:proofErr w:type="spellStart"/>
      <w:r w:rsidRPr="002C02EA">
        <w:rPr>
          <w:rFonts w:ascii="Arial" w:hAnsi="Arial" w:cs="Arial"/>
          <w:i/>
          <w:sz w:val="24"/>
        </w:rPr>
        <w:t>SPEcialists</w:t>
      </w:r>
      <w:proofErr w:type="spellEnd"/>
      <w:r w:rsidRPr="002C02EA">
        <w:rPr>
          <w:rFonts w:ascii="Arial" w:hAnsi="Arial" w:cs="Arial"/>
          <w:i/>
          <w:sz w:val="24"/>
        </w:rPr>
        <w:t xml:space="preserve"> in Cultural Heritage and </w:t>
      </w:r>
      <w:proofErr w:type="spellStart"/>
      <w:r w:rsidRPr="002C02EA">
        <w:rPr>
          <w:rFonts w:ascii="Arial" w:hAnsi="Arial" w:cs="Arial"/>
          <w:i/>
          <w:sz w:val="24"/>
        </w:rPr>
        <w:t>Attractive</w:t>
      </w:r>
      <w:proofErr w:type="spellEnd"/>
      <w:r w:rsidRPr="002C02EA">
        <w:rPr>
          <w:rFonts w:ascii="Arial" w:hAnsi="Arial" w:cs="Arial"/>
          <w:i/>
          <w:sz w:val="24"/>
        </w:rPr>
        <w:t xml:space="preserve"> Living Environment</w:t>
      </w:r>
      <w:r>
        <w:rPr>
          <w:rFonts w:ascii="Arial" w:hAnsi="Arial" w:cs="Arial"/>
          <w:sz w:val="24"/>
        </w:rPr>
        <w:t>,</w:t>
      </w:r>
      <w:r w:rsidRPr="0071187B">
        <w:rPr>
          <w:rFonts w:ascii="Arial" w:hAnsi="Arial" w:cs="Arial"/>
          <w:sz w:val="24"/>
        </w:rPr>
        <w:t xml:space="preserve"> </w:t>
      </w:r>
      <w:proofErr w:type="gramStart"/>
      <w:r w:rsidRPr="0071187B">
        <w:rPr>
          <w:rFonts w:ascii="Arial" w:hAnsi="Arial" w:cs="Arial"/>
          <w:sz w:val="24"/>
        </w:rPr>
        <w:t>ovvero</w:t>
      </w:r>
      <w:proofErr w:type="gramEnd"/>
      <w:r w:rsidRPr="0071187B">
        <w:rPr>
          <w:rFonts w:ascii="Arial" w:hAnsi="Arial" w:cs="Arial"/>
          <w:sz w:val="24"/>
        </w:rPr>
        <w:t xml:space="preserve"> una nuova figura che si occuperà di diffondere </w:t>
      </w:r>
      <w:r>
        <w:rPr>
          <w:rFonts w:ascii="Arial" w:hAnsi="Arial" w:cs="Arial"/>
          <w:sz w:val="24"/>
        </w:rPr>
        <w:t>la grande</w:t>
      </w:r>
      <w:r w:rsidRPr="0071187B">
        <w:rPr>
          <w:rFonts w:ascii="Arial" w:hAnsi="Arial" w:cs="Arial"/>
          <w:sz w:val="24"/>
        </w:rPr>
        <w:t xml:space="preserve"> </w:t>
      </w:r>
      <w:r w:rsidR="00460BA6">
        <w:rPr>
          <w:rFonts w:ascii="Arial" w:hAnsi="Arial" w:cs="Arial"/>
          <w:sz w:val="24"/>
        </w:rPr>
        <w:t xml:space="preserve">eredità culturale europea) è l’ennesimo </w:t>
      </w:r>
      <w:r>
        <w:rPr>
          <w:rFonts w:ascii="Arial" w:hAnsi="Arial" w:cs="Arial"/>
          <w:sz w:val="24"/>
        </w:rPr>
        <w:t xml:space="preserve">impegno </w:t>
      </w:r>
      <w:r w:rsidR="008823A9">
        <w:rPr>
          <w:rFonts w:ascii="Arial" w:hAnsi="Arial" w:cs="Arial"/>
          <w:sz w:val="24"/>
        </w:rPr>
        <w:t>internazionale di Terre dei Savoia. Il progetto, vinto</w:t>
      </w:r>
      <w:r>
        <w:rPr>
          <w:rFonts w:ascii="Arial" w:hAnsi="Arial" w:cs="Arial"/>
          <w:sz w:val="24"/>
        </w:rPr>
        <w:t xml:space="preserve"> in partenariato con altre sei organizzazioni</w:t>
      </w:r>
      <w:r w:rsidR="008823A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823A9">
        <w:rPr>
          <w:rFonts w:ascii="Arial" w:hAnsi="Arial" w:cs="Arial"/>
          <w:sz w:val="24"/>
        </w:rPr>
        <w:t>comprende istituzioni</w:t>
      </w:r>
      <w:r>
        <w:rPr>
          <w:rFonts w:ascii="Arial" w:hAnsi="Arial" w:cs="Arial"/>
          <w:sz w:val="24"/>
        </w:rPr>
        <w:t xml:space="preserve"> </w:t>
      </w:r>
      <w:r w:rsidR="008823A9">
        <w:rPr>
          <w:rFonts w:ascii="Arial" w:hAnsi="Arial" w:cs="Arial"/>
          <w:sz w:val="24"/>
        </w:rPr>
        <w:t xml:space="preserve">di alto profilo da </w:t>
      </w:r>
      <w:r>
        <w:rPr>
          <w:rFonts w:ascii="Arial" w:hAnsi="Arial" w:cs="Arial"/>
          <w:sz w:val="24"/>
        </w:rPr>
        <w:t xml:space="preserve">cinque diversi paesi: </w:t>
      </w:r>
      <w:r w:rsidRPr="00891B0E">
        <w:rPr>
          <w:rFonts w:ascii="Arial" w:hAnsi="Arial" w:cs="Arial"/>
          <w:b/>
          <w:sz w:val="24"/>
        </w:rPr>
        <w:t>Italia, Portogallo, Francia, Croazia e Lettonia</w:t>
      </w:r>
      <w:r w:rsidRPr="0071187B">
        <w:rPr>
          <w:rFonts w:ascii="Arial" w:hAnsi="Arial" w:cs="Arial"/>
          <w:sz w:val="24"/>
        </w:rPr>
        <w:t>.</w:t>
      </w:r>
    </w:p>
    <w:p w14:paraId="7D42C690" w14:textId="77777777" w:rsidR="002C02EA" w:rsidRDefault="002C02EA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08E55481" w14:textId="0D6FE467" w:rsidR="000D2696" w:rsidRPr="002C02EA" w:rsidRDefault="000D2696" w:rsidP="000D2696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Cofinanziato dal programma</w:t>
      </w:r>
      <w:r w:rsidRPr="0071187B">
        <w:rPr>
          <w:rFonts w:ascii="Arial" w:hAnsi="Arial" w:cs="Arial"/>
          <w:sz w:val="24"/>
        </w:rPr>
        <w:t xml:space="preserve"> </w:t>
      </w:r>
      <w:r w:rsidRPr="00891B0E">
        <w:rPr>
          <w:rFonts w:ascii="Arial" w:hAnsi="Arial" w:cs="Arial"/>
          <w:b/>
          <w:sz w:val="24"/>
        </w:rPr>
        <w:t>ERASMUS+ (2014-2020)</w:t>
      </w:r>
      <w:r>
        <w:rPr>
          <w:rFonts w:ascii="Arial" w:hAnsi="Arial" w:cs="Arial"/>
          <w:sz w:val="24"/>
        </w:rPr>
        <w:t xml:space="preserve">, </w:t>
      </w:r>
      <w:r w:rsidR="008823A9">
        <w:rPr>
          <w:rFonts w:ascii="Arial" w:hAnsi="Arial" w:cs="Arial"/>
          <w:sz w:val="24"/>
        </w:rPr>
        <w:t xml:space="preserve">annovera </w:t>
      </w:r>
      <w:r>
        <w:rPr>
          <w:rFonts w:ascii="Arial" w:hAnsi="Arial" w:cs="Arial"/>
          <w:sz w:val="24"/>
        </w:rPr>
        <w:t>u</w:t>
      </w:r>
      <w:r w:rsidRPr="0071187B">
        <w:rPr>
          <w:rFonts w:ascii="Arial" w:hAnsi="Arial" w:cs="Arial"/>
          <w:sz w:val="24"/>
        </w:rPr>
        <w:t xml:space="preserve">n consorzio </w:t>
      </w:r>
      <w:r w:rsidR="008823A9">
        <w:rPr>
          <w:rFonts w:ascii="Arial" w:hAnsi="Arial" w:cs="Arial"/>
          <w:sz w:val="24"/>
        </w:rPr>
        <w:t>europeo</w:t>
      </w:r>
      <w:r w:rsidRPr="0071187B">
        <w:rPr>
          <w:rFonts w:ascii="Arial" w:hAnsi="Arial" w:cs="Arial"/>
          <w:sz w:val="24"/>
        </w:rPr>
        <w:t xml:space="preserve"> di </w:t>
      </w:r>
      <w:proofErr w:type="gramStart"/>
      <w:r w:rsidRPr="00891B0E">
        <w:rPr>
          <w:rFonts w:ascii="Arial" w:hAnsi="Arial" w:cs="Arial"/>
          <w:b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</w:t>
      </w:r>
      <w:r w:rsidRPr="00483318">
        <w:rPr>
          <w:rFonts w:ascii="Arial" w:hAnsi="Arial" w:cs="Arial"/>
          <w:b/>
          <w:sz w:val="24"/>
        </w:rPr>
        <w:t>partner</w:t>
      </w:r>
      <w:r>
        <w:rPr>
          <w:rFonts w:ascii="Arial" w:hAnsi="Arial" w:cs="Arial"/>
          <w:sz w:val="24"/>
        </w:rPr>
        <w:t xml:space="preserve">: il coordinatore </w:t>
      </w:r>
      <w:r w:rsidR="002C02EA">
        <w:rPr>
          <w:rFonts w:ascii="Arial" w:hAnsi="Arial" w:cs="Arial"/>
          <w:sz w:val="24"/>
        </w:rPr>
        <w:t xml:space="preserve">è il </w:t>
      </w:r>
      <w:r>
        <w:rPr>
          <w:rFonts w:ascii="Arial" w:hAnsi="Arial" w:cs="Arial"/>
          <w:sz w:val="24"/>
        </w:rPr>
        <w:t xml:space="preserve">portoghese </w:t>
      </w:r>
      <w:proofErr w:type="spellStart"/>
      <w:r w:rsidRPr="00E03B2D">
        <w:rPr>
          <w:rFonts w:ascii="Arial" w:hAnsi="Arial" w:cs="Arial"/>
          <w:b/>
          <w:sz w:val="24"/>
        </w:rPr>
        <w:t>ADCMoura</w:t>
      </w:r>
      <w:proofErr w:type="spellEnd"/>
      <w:r w:rsidR="001239BA">
        <w:rPr>
          <w:rFonts w:ascii="Arial" w:hAnsi="Arial" w:cs="Arial"/>
          <w:b/>
          <w:sz w:val="24"/>
        </w:rPr>
        <w:t xml:space="preserve">, </w:t>
      </w:r>
      <w:proofErr w:type="spellStart"/>
      <w:r w:rsidR="001239BA" w:rsidRPr="001239BA">
        <w:rPr>
          <w:rFonts w:ascii="Arial" w:hAnsi="Arial" w:cs="Arial"/>
          <w:i/>
          <w:sz w:val="24"/>
        </w:rPr>
        <w:t>Associação</w:t>
      </w:r>
      <w:proofErr w:type="spellEnd"/>
      <w:r w:rsidR="001239BA" w:rsidRPr="001239BA">
        <w:rPr>
          <w:rFonts w:ascii="Arial" w:hAnsi="Arial" w:cs="Arial"/>
          <w:i/>
          <w:sz w:val="24"/>
        </w:rPr>
        <w:t xml:space="preserve"> para o </w:t>
      </w:r>
      <w:proofErr w:type="spellStart"/>
      <w:r w:rsidR="001239BA" w:rsidRPr="001239BA">
        <w:rPr>
          <w:rFonts w:ascii="Arial" w:hAnsi="Arial" w:cs="Arial"/>
          <w:i/>
          <w:sz w:val="24"/>
        </w:rPr>
        <w:t>Desenvolvimento</w:t>
      </w:r>
      <w:proofErr w:type="spellEnd"/>
      <w:r w:rsidR="001239BA" w:rsidRPr="001239BA">
        <w:rPr>
          <w:rFonts w:ascii="Arial" w:hAnsi="Arial" w:cs="Arial"/>
          <w:i/>
          <w:sz w:val="24"/>
        </w:rPr>
        <w:t xml:space="preserve"> do </w:t>
      </w:r>
      <w:proofErr w:type="spellStart"/>
      <w:r w:rsidR="001239BA" w:rsidRPr="001239BA">
        <w:rPr>
          <w:rFonts w:ascii="Arial" w:hAnsi="Arial" w:cs="Arial"/>
          <w:i/>
          <w:sz w:val="24"/>
        </w:rPr>
        <w:t>Concelho</w:t>
      </w:r>
      <w:proofErr w:type="spellEnd"/>
      <w:r w:rsidR="001239BA" w:rsidRPr="001239BA">
        <w:rPr>
          <w:rFonts w:ascii="Arial" w:hAnsi="Arial" w:cs="Arial"/>
          <w:i/>
          <w:sz w:val="24"/>
        </w:rPr>
        <w:t xml:space="preserve"> de </w:t>
      </w:r>
      <w:proofErr w:type="spellStart"/>
      <w:r w:rsidR="001239BA" w:rsidRPr="001239BA">
        <w:rPr>
          <w:rFonts w:ascii="Arial" w:hAnsi="Arial" w:cs="Arial"/>
          <w:i/>
          <w:sz w:val="24"/>
        </w:rPr>
        <w:t>Moura</w:t>
      </w:r>
      <w:proofErr w:type="spellEnd"/>
      <w:r w:rsidR="002C02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affiancato da un</w:t>
      </w:r>
      <w:r w:rsidR="002C02EA">
        <w:rPr>
          <w:rFonts w:ascii="Arial" w:hAnsi="Arial" w:cs="Arial"/>
          <w:sz w:val="24"/>
        </w:rPr>
        <w:t>a seconda</w:t>
      </w:r>
      <w:r>
        <w:rPr>
          <w:rFonts w:ascii="Arial" w:hAnsi="Arial" w:cs="Arial"/>
          <w:sz w:val="24"/>
        </w:rPr>
        <w:t xml:space="preserve"> </w:t>
      </w:r>
      <w:r w:rsidR="002C02EA">
        <w:rPr>
          <w:rFonts w:ascii="Arial" w:hAnsi="Arial" w:cs="Arial"/>
          <w:sz w:val="24"/>
        </w:rPr>
        <w:t>organizzazione</w:t>
      </w:r>
      <w:r>
        <w:rPr>
          <w:rFonts w:ascii="Arial" w:hAnsi="Arial" w:cs="Arial"/>
          <w:sz w:val="24"/>
        </w:rPr>
        <w:t xml:space="preserve"> portoghese, </w:t>
      </w:r>
      <w:r w:rsidRPr="00E03B2D">
        <w:rPr>
          <w:rFonts w:ascii="Arial" w:hAnsi="Arial" w:cs="Arial"/>
          <w:b/>
          <w:sz w:val="24"/>
        </w:rPr>
        <w:t>ATMTGLA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1239BA">
        <w:rPr>
          <w:rFonts w:ascii="Arial" w:hAnsi="Arial" w:cs="Arial"/>
          <w:i/>
          <w:sz w:val="24"/>
        </w:rPr>
        <w:t>Associação</w:t>
      </w:r>
      <w:proofErr w:type="spellEnd"/>
      <w:r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Pr="001239BA">
        <w:rPr>
          <w:rFonts w:ascii="Arial" w:hAnsi="Arial" w:cs="Arial"/>
          <w:i/>
          <w:sz w:val="24"/>
        </w:rPr>
        <w:t>Transfronteiriça</w:t>
      </w:r>
      <w:proofErr w:type="spellEnd"/>
      <w:r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Pr="001239BA">
        <w:rPr>
          <w:rFonts w:ascii="Arial" w:hAnsi="Arial" w:cs="Arial"/>
          <w:i/>
          <w:sz w:val="24"/>
        </w:rPr>
        <w:t>Dos</w:t>
      </w:r>
      <w:proofErr w:type="spellEnd"/>
      <w:r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Pr="001239BA">
        <w:rPr>
          <w:rFonts w:ascii="Arial" w:hAnsi="Arial" w:cs="Arial"/>
          <w:i/>
          <w:sz w:val="24"/>
        </w:rPr>
        <w:t>Municípios</w:t>
      </w:r>
      <w:proofErr w:type="spellEnd"/>
      <w:r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Pr="001239BA">
        <w:rPr>
          <w:rFonts w:ascii="Arial" w:hAnsi="Arial" w:cs="Arial"/>
          <w:i/>
          <w:sz w:val="24"/>
        </w:rPr>
        <w:t>Das</w:t>
      </w:r>
      <w:proofErr w:type="spellEnd"/>
      <w:r w:rsidRPr="001239BA">
        <w:rPr>
          <w:rFonts w:ascii="Arial" w:hAnsi="Arial" w:cs="Arial"/>
          <w:i/>
          <w:sz w:val="24"/>
        </w:rPr>
        <w:t xml:space="preserve"> </w:t>
      </w:r>
      <w:proofErr w:type="spellStart"/>
      <w:r w:rsidRPr="001239BA">
        <w:rPr>
          <w:rFonts w:ascii="Arial" w:hAnsi="Arial" w:cs="Arial"/>
          <w:i/>
          <w:sz w:val="24"/>
        </w:rPr>
        <w:t>Terras</w:t>
      </w:r>
      <w:proofErr w:type="spellEnd"/>
      <w:r w:rsidRPr="001239BA">
        <w:rPr>
          <w:rFonts w:ascii="Arial" w:hAnsi="Arial" w:cs="Arial"/>
          <w:i/>
          <w:sz w:val="24"/>
        </w:rPr>
        <w:t xml:space="preserve"> Do Grande Lago </w:t>
      </w:r>
      <w:proofErr w:type="spellStart"/>
      <w:r w:rsidRPr="001239BA">
        <w:rPr>
          <w:rFonts w:ascii="Arial" w:hAnsi="Arial" w:cs="Arial"/>
          <w:i/>
          <w:sz w:val="24"/>
        </w:rPr>
        <w:t>Alqueva</w:t>
      </w:r>
      <w:proofErr w:type="spellEnd"/>
      <w:r w:rsidR="001239BA">
        <w:rPr>
          <w:rFonts w:ascii="Arial" w:hAnsi="Arial" w:cs="Arial"/>
          <w:sz w:val="24"/>
        </w:rPr>
        <w:t>; due i partner italiani:</w:t>
      </w:r>
      <w:r>
        <w:rPr>
          <w:rFonts w:ascii="Arial" w:hAnsi="Arial" w:cs="Arial"/>
          <w:sz w:val="24"/>
        </w:rPr>
        <w:t xml:space="preserve"> </w:t>
      </w:r>
      <w:r w:rsidRPr="00E03B2D">
        <w:rPr>
          <w:rFonts w:ascii="Arial" w:hAnsi="Arial" w:cs="Arial"/>
          <w:b/>
          <w:sz w:val="24"/>
        </w:rPr>
        <w:t>Terre dei Savoia</w:t>
      </w:r>
      <w:r>
        <w:rPr>
          <w:rFonts w:ascii="Arial" w:hAnsi="Arial" w:cs="Arial"/>
          <w:sz w:val="24"/>
        </w:rPr>
        <w:t xml:space="preserve"> e l’</w:t>
      </w:r>
      <w:r w:rsidR="00E03B2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genzia </w:t>
      </w:r>
      <w:proofErr w:type="spellStart"/>
      <w:r w:rsidR="00433CAA">
        <w:rPr>
          <w:rFonts w:ascii="Arial" w:hAnsi="Arial" w:cs="Arial"/>
          <w:b/>
          <w:sz w:val="24"/>
        </w:rPr>
        <w:t>e</w:t>
      </w:r>
      <w:r w:rsidRPr="00E03B2D">
        <w:rPr>
          <w:rFonts w:ascii="Arial" w:hAnsi="Arial" w:cs="Arial"/>
          <w:b/>
          <w:sz w:val="24"/>
        </w:rPr>
        <w:t>Consulenza</w:t>
      </w:r>
      <w:proofErr w:type="spellEnd"/>
      <w:r w:rsidR="008823A9">
        <w:rPr>
          <w:rFonts w:ascii="Arial" w:hAnsi="Arial" w:cs="Arial"/>
          <w:b/>
          <w:sz w:val="24"/>
        </w:rPr>
        <w:t xml:space="preserve"> </w:t>
      </w:r>
      <w:r w:rsidR="008823A9">
        <w:rPr>
          <w:rFonts w:ascii="Arial" w:hAnsi="Arial" w:cs="Arial"/>
          <w:sz w:val="24"/>
        </w:rPr>
        <w:t>di Torino</w:t>
      </w:r>
      <w:r>
        <w:rPr>
          <w:rFonts w:ascii="Arial" w:hAnsi="Arial" w:cs="Arial"/>
          <w:sz w:val="24"/>
        </w:rPr>
        <w:t>; per la Lettonia</w:t>
      </w:r>
      <w:r w:rsidR="001239BA">
        <w:rPr>
          <w:rFonts w:ascii="Arial" w:hAnsi="Arial" w:cs="Arial"/>
          <w:sz w:val="24"/>
        </w:rPr>
        <w:t xml:space="preserve"> c’è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E03B2D">
        <w:rPr>
          <w:rFonts w:ascii="Arial" w:hAnsi="Arial" w:cs="Arial"/>
          <w:b/>
          <w:sz w:val="24"/>
        </w:rPr>
        <w:t>Vidzeme</w:t>
      </w:r>
      <w:proofErr w:type="spellEnd"/>
      <w:r w:rsidRPr="00E03B2D">
        <w:rPr>
          <w:rFonts w:ascii="Arial" w:hAnsi="Arial" w:cs="Arial"/>
          <w:b/>
          <w:sz w:val="24"/>
        </w:rPr>
        <w:t xml:space="preserve"> Planning </w:t>
      </w:r>
      <w:proofErr w:type="spellStart"/>
      <w:r w:rsidRPr="00E03B2D">
        <w:rPr>
          <w:rFonts w:ascii="Arial" w:hAnsi="Arial" w:cs="Arial"/>
          <w:b/>
          <w:sz w:val="24"/>
        </w:rPr>
        <w:t>Region</w:t>
      </w:r>
      <w:proofErr w:type="spellEnd"/>
      <w:r w:rsidR="008823A9">
        <w:rPr>
          <w:rFonts w:ascii="Arial" w:hAnsi="Arial" w:cs="Arial"/>
          <w:b/>
          <w:sz w:val="24"/>
        </w:rPr>
        <w:t>,</w:t>
      </w:r>
      <w:r w:rsidR="002C02EA">
        <w:rPr>
          <w:rFonts w:ascii="Arial" w:hAnsi="Arial" w:cs="Arial"/>
          <w:sz w:val="24"/>
        </w:rPr>
        <w:t xml:space="preserve"> </w:t>
      </w:r>
      <w:r w:rsidR="008823A9">
        <w:rPr>
          <w:rFonts w:ascii="Arial" w:hAnsi="Arial" w:cs="Arial"/>
          <w:sz w:val="24"/>
        </w:rPr>
        <w:t>organizzazione che opera per la cooperazione e lo svilu</w:t>
      </w:r>
      <w:r w:rsidR="000C21CE">
        <w:rPr>
          <w:rFonts w:ascii="Arial" w:hAnsi="Arial" w:cs="Arial"/>
          <w:sz w:val="24"/>
        </w:rPr>
        <w:t>ppo locale e nazionale lettone,</w:t>
      </w:r>
      <w:r w:rsidR="002C02EA">
        <w:rPr>
          <w:rFonts w:ascii="Arial" w:hAnsi="Arial" w:cs="Arial"/>
          <w:sz w:val="24"/>
        </w:rPr>
        <w:t xml:space="preserve"> per</w:t>
      </w:r>
      <w:r>
        <w:rPr>
          <w:rFonts w:ascii="Arial" w:hAnsi="Arial" w:cs="Arial"/>
          <w:sz w:val="24"/>
        </w:rPr>
        <w:t xml:space="preserve"> la Cro</w:t>
      </w:r>
      <w:r w:rsidR="008823A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zia </w:t>
      </w:r>
      <w:r w:rsidR="002C02EA">
        <w:rPr>
          <w:rFonts w:ascii="Arial" w:hAnsi="Arial" w:cs="Arial"/>
          <w:sz w:val="24"/>
        </w:rPr>
        <w:t>l’</w:t>
      </w:r>
      <w:r w:rsidRPr="00E03B2D">
        <w:rPr>
          <w:rFonts w:ascii="Arial" w:hAnsi="Arial" w:cs="Arial"/>
          <w:b/>
          <w:sz w:val="24"/>
        </w:rPr>
        <w:t>IZTZG</w:t>
      </w:r>
      <w:r w:rsidR="008823A9">
        <w:rPr>
          <w:rFonts w:ascii="Arial" w:hAnsi="Arial" w:cs="Arial"/>
          <w:i/>
          <w:sz w:val="24"/>
        </w:rPr>
        <w:t xml:space="preserve">, </w:t>
      </w:r>
      <w:r w:rsidR="008823A9">
        <w:rPr>
          <w:rFonts w:ascii="Arial" w:hAnsi="Arial" w:cs="Arial"/>
          <w:sz w:val="24"/>
        </w:rPr>
        <w:t>l’istituto di ricerca, consulenza e sviluppo per il turismo</w:t>
      </w:r>
      <w:r w:rsidR="002C02EA">
        <w:rPr>
          <w:rFonts w:ascii="Arial" w:hAnsi="Arial" w:cs="Arial"/>
          <w:sz w:val="24"/>
        </w:rPr>
        <w:t>; infine</w:t>
      </w:r>
      <w:r>
        <w:rPr>
          <w:rFonts w:ascii="Arial" w:hAnsi="Arial" w:cs="Arial"/>
          <w:sz w:val="24"/>
        </w:rPr>
        <w:t xml:space="preserve"> </w:t>
      </w:r>
      <w:r w:rsidR="000C21CE">
        <w:rPr>
          <w:rFonts w:ascii="Arial" w:hAnsi="Arial" w:cs="Arial"/>
          <w:sz w:val="24"/>
        </w:rPr>
        <w:t xml:space="preserve">per </w:t>
      </w:r>
      <w:r>
        <w:rPr>
          <w:rFonts w:ascii="Arial" w:hAnsi="Arial" w:cs="Arial"/>
          <w:sz w:val="24"/>
        </w:rPr>
        <w:t>la Francia l’</w:t>
      </w:r>
      <w:r w:rsidRPr="00E03B2D">
        <w:rPr>
          <w:rFonts w:ascii="Arial" w:hAnsi="Arial" w:cs="Arial"/>
          <w:b/>
          <w:sz w:val="24"/>
        </w:rPr>
        <w:t>UESS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2C02EA">
        <w:rPr>
          <w:rFonts w:ascii="Arial" w:hAnsi="Arial" w:cs="Arial"/>
          <w:i/>
          <w:sz w:val="24"/>
        </w:rPr>
        <w:t>Université</w:t>
      </w:r>
      <w:proofErr w:type="spellEnd"/>
      <w:r w:rsidRPr="002C02EA">
        <w:rPr>
          <w:rFonts w:ascii="Arial" w:hAnsi="Arial" w:cs="Arial"/>
          <w:i/>
          <w:sz w:val="24"/>
        </w:rPr>
        <w:t xml:space="preserve"> </w:t>
      </w:r>
      <w:proofErr w:type="spellStart"/>
      <w:r w:rsidRPr="002C02EA">
        <w:rPr>
          <w:rFonts w:ascii="Arial" w:hAnsi="Arial" w:cs="Arial"/>
          <w:i/>
          <w:sz w:val="24"/>
        </w:rPr>
        <w:t>Européenne</w:t>
      </w:r>
      <w:proofErr w:type="spellEnd"/>
      <w:r w:rsidRPr="002C02EA">
        <w:rPr>
          <w:rFonts w:ascii="Arial" w:hAnsi="Arial" w:cs="Arial"/>
          <w:i/>
          <w:sz w:val="24"/>
        </w:rPr>
        <w:t xml:space="preserve"> </w:t>
      </w:r>
      <w:proofErr w:type="spellStart"/>
      <w:r w:rsidRPr="002C02EA">
        <w:rPr>
          <w:rFonts w:ascii="Arial" w:hAnsi="Arial" w:cs="Arial"/>
          <w:i/>
          <w:sz w:val="24"/>
        </w:rPr>
        <w:t>des</w:t>
      </w:r>
      <w:proofErr w:type="spellEnd"/>
      <w:r w:rsidRPr="002C02EA">
        <w:rPr>
          <w:rFonts w:ascii="Arial" w:hAnsi="Arial" w:cs="Arial"/>
          <w:i/>
          <w:sz w:val="24"/>
        </w:rPr>
        <w:t xml:space="preserve"> </w:t>
      </w:r>
      <w:proofErr w:type="spellStart"/>
      <w:r w:rsidRPr="002C02EA">
        <w:rPr>
          <w:rFonts w:ascii="Arial" w:hAnsi="Arial" w:cs="Arial"/>
          <w:i/>
          <w:sz w:val="24"/>
        </w:rPr>
        <w:t>Senteurs</w:t>
      </w:r>
      <w:proofErr w:type="spellEnd"/>
      <w:r w:rsidRPr="002C02EA">
        <w:rPr>
          <w:rFonts w:ascii="Arial" w:hAnsi="Arial" w:cs="Arial"/>
          <w:i/>
          <w:sz w:val="24"/>
        </w:rPr>
        <w:t xml:space="preserve"> &amp; </w:t>
      </w:r>
      <w:proofErr w:type="spellStart"/>
      <w:r w:rsidRPr="002C02EA">
        <w:rPr>
          <w:rFonts w:ascii="Arial" w:hAnsi="Arial" w:cs="Arial"/>
          <w:i/>
          <w:sz w:val="24"/>
        </w:rPr>
        <w:t>Saveurs</w:t>
      </w:r>
      <w:proofErr w:type="spellEnd"/>
      <w:r w:rsidRPr="002C02EA">
        <w:rPr>
          <w:rFonts w:ascii="Arial" w:hAnsi="Arial" w:cs="Arial"/>
          <w:i/>
          <w:sz w:val="24"/>
        </w:rPr>
        <w:t>.</w:t>
      </w:r>
    </w:p>
    <w:p w14:paraId="783D280C" w14:textId="77777777" w:rsidR="001239BA" w:rsidRDefault="001239BA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0C1D8D00" w14:textId="77777777" w:rsidR="00F91447" w:rsidRDefault="002C02EA" w:rsidP="000D269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progetto è partito a settembre 2018, ha </w:t>
      </w:r>
      <w:proofErr w:type="gramStart"/>
      <w:r>
        <w:rPr>
          <w:rFonts w:ascii="Arial" w:hAnsi="Arial" w:cs="Arial"/>
          <w:sz w:val="24"/>
        </w:rPr>
        <w:t>durata</w:t>
      </w:r>
      <w:proofErr w:type="gramEnd"/>
      <w:r>
        <w:rPr>
          <w:rFonts w:ascii="Arial" w:hAnsi="Arial" w:cs="Arial"/>
          <w:sz w:val="24"/>
        </w:rPr>
        <w:t xml:space="preserve"> triennale e il lancio ufficiale è avvenuto con il primo incontro tra i partner: il </w:t>
      </w:r>
      <w:proofErr w:type="spellStart"/>
      <w:r w:rsidRPr="002C02EA">
        <w:rPr>
          <w:rFonts w:ascii="Arial" w:hAnsi="Arial" w:cs="Arial"/>
          <w:i/>
          <w:sz w:val="24"/>
        </w:rPr>
        <w:t>Transnational</w:t>
      </w:r>
      <w:proofErr w:type="spellEnd"/>
      <w:r w:rsidRPr="002C02EA">
        <w:rPr>
          <w:rFonts w:ascii="Arial" w:hAnsi="Arial" w:cs="Arial"/>
          <w:i/>
          <w:sz w:val="24"/>
        </w:rPr>
        <w:t xml:space="preserve"> Meeting</w:t>
      </w:r>
      <w:r>
        <w:rPr>
          <w:rFonts w:ascii="Arial" w:hAnsi="Arial" w:cs="Arial"/>
          <w:sz w:val="24"/>
        </w:rPr>
        <w:t xml:space="preserve"> si è tenuto infatti il 20 e 21 novembre 2018 a Zagabria, presso la sede dell’Istituto per il Turismo croato. Molte le attività che impegneranno il consorzio internazionale fino all’</w:t>
      </w:r>
      <w:r w:rsidR="00F91447">
        <w:rPr>
          <w:rFonts w:ascii="Arial" w:hAnsi="Arial" w:cs="Arial"/>
          <w:sz w:val="24"/>
        </w:rPr>
        <w:t xml:space="preserve">agosto 2021 e con le quali </w:t>
      </w:r>
      <w:r w:rsidR="001239BA" w:rsidRPr="001239BA">
        <w:rPr>
          <w:rFonts w:ascii="Arial" w:hAnsi="Arial" w:cs="Arial"/>
          <w:b/>
          <w:sz w:val="24"/>
        </w:rPr>
        <w:t>SPECHALE</w:t>
      </w:r>
      <w:r w:rsidR="001239BA" w:rsidRPr="0071187B">
        <w:rPr>
          <w:rFonts w:ascii="Arial" w:hAnsi="Arial" w:cs="Arial"/>
          <w:sz w:val="24"/>
        </w:rPr>
        <w:t xml:space="preserve"> </w:t>
      </w:r>
      <w:r w:rsidR="000D2696" w:rsidRPr="0071187B">
        <w:rPr>
          <w:rFonts w:ascii="Arial" w:hAnsi="Arial" w:cs="Arial"/>
          <w:sz w:val="24"/>
        </w:rPr>
        <w:t xml:space="preserve">mira a </w:t>
      </w:r>
      <w:proofErr w:type="gramStart"/>
      <w:r w:rsidR="000D2696" w:rsidRPr="0071187B">
        <w:rPr>
          <w:rFonts w:ascii="Arial" w:hAnsi="Arial" w:cs="Arial"/>
          <w:sz w:val="24"/>
        </w:rPr>
        <w:t>concretizzare</w:t>
      </w:r>
      <w:proofErr w:type="gramEnd"/>
      <w:r w:rsidR="000D2696" w:rsidRPr="0071187B">
        <w:rPr>
          <w:rFonts w:ascii="Arial" w:hAnsi="Arial" w:cs="Arial"/>
          <w:sz w:val="24"/>
        </w:rPr>
        <w:t xml:space="preserve"> i valori sociali ed educativi propri del </w:t>
      </w:r>
      <w:r w:rsidR="000D2696" w:rsidRPr="00483318">
        <w:rPr>
          <w:rFonts w:ascii="Arial" w:hAnsi="Arial" w:cs="Arial"/>
          <w:b/>
          <w:sz w:val="24"/>
        </w:rPr>
        <w:t>Patrimonio Culturale Europeo</w:t>
      </w:r>
      <w:r w:rsidR="000D2696" w:rsidRPr="0071187B">
        <w:rPr>
          <w:rFonts w:ascii="Arial" w:hAnsi="Arial" w:cs="Arial"/>
          <w:sz w:val="24"/>
        </w:rPr>
        <w:t xml:space="preserve"> quale strumento fondamentale per la crescita economica, la creazione di posti di lavoro e la coesione sociale.</w:t>
      </w:r>
      <w:r w:rsidR="00863AFF">
        <w:rPr>
          <w:rFonts w:ascii="Arial" w:hAnsi="Arial" w:cs="Arial"/>
          <w:sz w:val="24"/>
        </w:rPr>
        <w:t xml:space="preserve"> </w:t>
      </w:r>
    </w:p>
    <w:p w14:paraId="5A63E16E" w14:textId="77777777" w:rsidR="00F91447" w:rsidRDefault="00F91447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7FD70794" w14:textId="783D64DF" w:rsidR="008823A9" w:rsidRDefault="000D2696" w:rsidP="000D2696">
      <w:pPr>
        <w:spacing w:line="360" w:lineRule="auto"/>
        <w:jc w:val="both"/>
        <w:rPr>
          <w:rFonts w:ascii="Arial" w:hAnsi="Arial" w:cs="Arial"/>
          <w:sz w:val="24"/>
        </w:rPr>
      </w:pPr>
      <w:r w:rsidRPr="0071187B">
        <w:rPr>
          <w:rFonts w:ascii="Arial" w:hAnsi="Arial" w:cs="Arial"/>
          <w:sz w:val="24"/>
        </w:rPr>
        <w:lastRenderedPageBreak/>
        <w:t xml:space="preserve">In linea con le esigenze delineate dalla </w:t>
      </w:r>
      <w:r w:rsidRPr="00483318">
        <w:rPr>
          <w:rFonts w:ascii="Arial" w:hAnsi="Arial" w:cs="Arial"/>
          <w:b/>
          <w:sz w:val="24"/>
        </w:rPr>
        <w:t>Strategia</w:t>
      </w:r>
      <w:r w:rsidRPr="0071187B">
        <w:rPr>
          <w:rFonts w:ascii="Arial" w:hAnsi="Arial" w:cs="Arial"/>
          <w:sz w:val="24"/>
        </w:rPr>
        <w:t xml:space="preserve"> </w:t>
      </w:r>
      <w:r w:rsidRPr="00863AFF">
        <w:rPr>
          <w:rFonts w:ascii="Arial" w:hAnsi="Arial" w:cs="Arial"/>
          <w:b/>
          <w:sz w:val="24"/>
        </w:rPr>
        <w:t>UE 2020</w:t>
      </w:r>
      <w:r w:rsidRPr="0071187B">
        <w:rPr>
          <w:rFonts w:ascii="Arial" w:hAnsi="Arial" w:cs="Arial"/>
          <w:sz w:val="24"/>
        </w:rPr>
        <w:t xml:space="preserve">, </w:t>
      </w:r>
      <w:r w:rsidR="00863AFF">
        <w:rPr>
          <w:rFonts w:ascii="Arial" w:hAnsi="Arial" w:cs="Arial"/>
          <w:sz w:val="24"/>
        </w:rPr>
        <w:t xml:space="preserve">il progetto </w:t>
      </w:r>
      <w:r w:rsidRPr="0071187B">
        <w:rPr>
          <w:rFonts w:ascii="Arial" w:hAnsi="Arial" w:cs="Arial"/>
          <w:sz w:val="24"/>
        </w:rPr>
        <w:t>vuole</w:t>
      </w:r>
      <w:proofErr w:type="gramStart"/>
      <w:r w:rsidRPr="0071187B">
        <w:rPr>
          <w:rFonts w:ascii="Arial" w:hAnsi="Arial" w:cs="Arial"/>
          <w:sz w:val="24"/>
        </w:rPr>
        <w:t xml:space="preserve"> </w:t>
      </w:r>
      <w:r w:rsidR="00460BA6">
        <w:rPr>
          <w:rFonts w:ascii="Arial" w:hAnsi="Arial" w:cs="Arial"/>
          <w:sz w:val="24"/>
        </w:rPr>
        <w:t>infatti</w:t>
      </w:r>
      <w:proofErr w:type="gramEnd"/>
      <w:r w:rsidR="00460BA6">
        <w:rPr>
          <w:rFonts w:ascii="Arial" w:hAnsi="Arial" w:cs="Arial"/>
          <w:sz w:val="24"/>
        </w:rPr>
        <w:t xml:space="preserve"> </w:t>
      </w:r>
      <w:r w:rsidRPr="0071187B">
        <w:rPr>
          <w:rFonts w:ascii="Arial" w:hAnsi="Arial" w:cs="Arial"/>
          <w:sz w:val="24"/>
        </w:rPr>
        <w:t xml:space="preserve">incoraggiare un approccio innovativo nel settore della formazione turistico-culturale con </w:t>
      </w:r>
      <w:r w:rsidR="001239BA">
        <w:rPr>
          <w:rFonts w:ascii="Arial" w:hAnsi="Arial" w:cs="Arial"/>
          <w:sz w:val="24"/>
        </w:rPr>
        <w:t>un focus particolare su</w:t>
      </w:r>
      <w:r w:rsidR="00863AFF">
        <w:rPr>
          <w:rFonts w:ascii="Arial" w:hAnsi="Arial" w:cs="Arial"/>
          <w:sz w:val="24"/>
        </w:rPr>
        <w:t>ll’</w:t>
      </w:r>
      <w:proofErr w:type="spellStart"/>
      <w:r w:rsidR="00863AFF" w:rsidRPr="001239BA">
        <w:rPr>
          <w:rFonts w:ascii="Arial" w:hAnsi="Arial" w:cs="Arial"/>
          <w:b/>
          <w:sz w:val="24"/>
        </w:rPr>
        <w:t>adult</w:t>
      </w:r>
      <w:proofErr w:type="spellEnd"/>
      <w:r w:rsidR="00863AFF" w:rsidRPr="001239BA">
        <w:rPr>
          <w:rFonts w:ascii="Arial" w:hAnsi="Arial" w:cs="Arial"/>
          <w:b/>
          <w:sz w:val="24"/>
        </w:rPr>
        <w:t xml:space="preserve"> training</w:t>
      </w:r>
      <w:r w:rsidR="00863AFF">
        <w:rPr>
          <w:rFonts w:ascii="Arial" w:hAnsi="Arial" w:cs="Arial"/>
          <w:sz w:val="24"/>
        </w:rPr>
        <w:t xml:space="preserve">, </w:t>
      </w:r>
      <w:r w:rsidR="00EE7418">
        <w:rPr>
          <w:rFonts w:ascii="Arial" w:hAnsi="Arial" w:cs="Arial"/>
          <w:sz w:val="24"/>
        </w:rPr>
        <w:t xml:space="preserve">un percorso </w:t>
      </w:r>
      <w:r w:rsidR="00483318">
        <w:rPr>
          <w:rFonts w:ascii="Arial" w:hAnsi="Arial" w:cs="Arial"/>
          <w:sz w:val="24"/>
        </w:rPr>
        <w:t xml:space="preserve">espressamente </w:t>
      </w:r>
      <w:r w:rsidR="00EE7418">
        <w:rPr>
          <w:rFonts w:ascii="Arial" w:hAnsi="Arial" w:cs="Arial"/>
          <w:sz w:val="24"/>
        </w:rPr>
        <w:t>dedicato</w:t>
      </w:r>
      <w:r w:rsidR="00863AFF">
        <w:rPr>
          <w:rFonts w:ascii="Arial" w:hAnsi="Arial" w:cs="Arial"/>
          <w:sz w:val="24"/>
        </w:rPr>
        <w:t xml:space="preserve"> alle categorie svantaggiate</w:t>
      </w:r>
      <w:r w:rsidR="00EE7418">
        <w:rPr>
          <w:rFonts w:ascii="Arial" w:hAnsi="Arial" w:cs="Arial"/>
          <w:sz w:val="24"/>
        </w:rPr>
        <w:t>,</w:t>
      </w:r>
      <w:r w:rsidR="008823A9">
        <w:rPr>
          <w:rFonts w:ascii="Arial" w:hAnsi="Arial" w:cs="Arial"/>
          <w:sz w:val="24"/>
        </w:rPr>
        <w:t xml:space="preserve"> che comprenda lo sviluppo delle </w:t>
      </w:r>
      <w:r w:rsidR="001239BA" w:rsidRPr="001239BA">
        <w:rPr>
          <w:rFonts w:ascii="Arial" w:hAnsi="Arial" w:cs="Arial"/>
          <w:b/>
          <w:sz w:val="24"/>
        </w:rPr>
        <w:t xml:space="preserve">soft </w:t>
      </w:r>
      <w:proofErr w:type="spellStart"/>
      <w:r w:rsidR="001239BA" w:rsidRPr="001239BA">
        <w:rPr>
          <w:rFonts w:ascii="Arial" w:hAnsi="Arial" w:cs="Arial"/>
          <w:b/>
          <w:sz w:val="24"/>
        </w:rPr>
        <w:t>skills</w:t>
      </w:r>
      <w:proofErr w:type="spellEnd"/>
      <w:r w:rsidR="001239BA">
        <w:rPr>
          <w:rFonts w:ascii="Arial" w:hAnsi="Arial" w:cs="Arial"/>
          <w:sz w:val="24"/>
        </w:rPr>
        <w:t xml:space="preserve"> necessarie </w:t>
      </w:r>
      <w:r w:rsidR="008823A9">
        <w:rPr>
          <w:rFonts w:ascii="Arial" w:hAnsi="Arial" w:cs="Arial"/>
          <w:sz w:val="24"/>
        </w:rPr>
        <w:t>per un mercato del lavoro sempre</w:t>
      </w:r>
      <w:r w:rsidR="00EE7418">
        <w:rPr>
          <w:rFonts w:ascii="Arial" w:hAnsi="Arial" w:cs="Arial"/>
          <w:sz w:val="24"/>
        </w:rPr>
        <w:t xml:space="preserve"> più selettivo.</w:t>
      </w:r>
    </w:p>
    <w:p w14:paraId="1899EE34" w14:textId="32B976BC" w:rsidR="000C21CE" w:rsidRPr="0071187B" w:rsidRDefault="008823A9" w:rsidP="008823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tratta dunque di un obiettivo ambizioso</w:t>
      </w:r>
      <w:r w:rsidRPr="0071187B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costruire</w:t>
      </w:r>
      <w:r w:rsidRPr="0071187B">
        <w:rPr>
          <w:rFonts w:ascii="Arial" w:hAnsi="Arial" w:cs="Arial"/>
          <w:sz w:val="24"/>
        </w:rPr>
        <w:t xml:space="preserve"> un percorso formativo</w:t>
      </w:r>
      <w:r>
        <w:rPr>
          <w:rFonts w:ascii="Arial" w:hAnsi="Arial" w:cs="Arial"/>
          <w:sz w:val="24"/>
        </w:rPr>
        <w:t xml:space="preserve"> ad hoc</w:t>
      </w:r>
      <w:r w:rsidRPr="0071187B">
        <w:rPr>
          <w:rFonts w:ascii="Arial" w:hAnsi="Arial" w:cs="Arial"/>
          <w:sz w:val="24"/>
        </w:rPr>
        <w:t xml:space="preserve"> e </w:t>
      </w:r>
      <w:proofErr w:type="gramStart"/>
      <w:r w:rsidRPr="0071187B">
        <w:rPr>
          <w:rFonts w:ascii="Arial" w:hAnsi="Arial" w:cs="Arial"/>
          <w:sz w:val="24"/>
        </w:rPr>
        <w:t>dar vita</w:t>
      </w:r>
      <w:proofErr w:type="gramEnd"/>
      <w:r w:rsidRPr="0071187B">
        <w:rPr>
          <w:rFonts w:ascii="Arial" w:hAnsi="Arial" w:cs="Arial"/>
          <w:sz w:val="24"/>
        </w:rPr>
        <w:t xml:space="preserve"> al Cultural Heritage and </w:t>
      </w:r>
      <w:proofErr w:type="spellStart"/>
      <w:r w:rsidRPr="0071187B">
        <w:rPr>
          <w:rFonts w:ascii="Arial" w:hAnsi="Arial" w:cs="Arial"/>
          <w:sz w:val="24"/>
        </w:rPr>
        <w:t>Attractive</w:t>
      </w:r>
      <w:proofErr w:type="spellEnd"/>
      <w:r w:rsidRPr="0071187B">
        <w:rPr>
          <w:rFonts w:ascii="Arial" w:hAnsi="Arial" w:cs="Arial"/>
          <w:sz w:val="24"/>
        </w:rPr>
        <w:t xml:space="preserve"> Living Environment </w:t>
      </w:r>
      <w:proofErr w:type="spellStart"/>
      <w:r w:rsidRPr="0071187B">
        <w:rPr>
          <w:rFonts w:ascii="Arial" w:hAnsi="Arial" w:cs="Arial"/>
          <w:sz w:val="24"/>
        </w:rPr>
        <w:t>Specialist</w:t>
      </w:r>
      <w:proofErr w:type="spellEnd"/>
      <w:r w:rsidRPr="0071187B">
        <w:rPr>
          <w:rFonts w:ascii="Arial" w:hAnsi="Arial" w:cs="Arial"/>
          <w:sz w:val="24"/>
        </w:rPr>
        <w:t xml:space="preserve">. </w:t>
      </w:r>
      <w:r w:rsidR="000C21CE">
        <w:rPr>
          <w:rFonts w:ascii="Arial" w:hAnsi="Arial" w:cs="Arial"/>
          <w:sz w:val="24"/>
        </w:rPr>
        <w:t xml:space="preserve">Molte tappe e un lungo percorso, il prossimo </w:t>
      </w:r>
      <w:proofErr w:type="gramStart"/>
      <w:r w:rsidR="000C21CE">
        <w:rPr>
          <w:rFonts w:ascii="Arial" w:hAnsi="Arial" w:cs="Arial"/>
          <w:sz w:val="24"/>
        </w:rPr>
        <w:t>incontro tra</w:t>
      </w:r>
      <w:proofErr w:type="gramEnd"/>
      <w:r w:rsidR="000C21CE">
        <w:rPr>
          <w:rFonts w:ascii="Arial" w:hAnsi="Arial" w:cs="Arial"/>
          <w:sz w:val="24"/>
        </w:rPr>
        <w:t xml:space="preserve"> i partner avverrà nella tarda primavera del 2019, in Francia, ospiti dell’UESS di </w:t>
      </w:r>
      <w:proofErr w:type="spellStart"/>
      <w:r w:rsidR="000C21CE">
        <w:rPr>
          <w:rFonts w:ascii="Arial" w:hAnsi="Arial" w:cs="Arial"/>
          <w:sz w:val="24"/>
        </w:rPr>
        <w:t>Forcalquier</w:t>
      </w:r>
      <w:proofErr w:type="spellEnd"/>
      <w:r w:rsidR="000C21CE">
        <w:rPr>
          <w:rFonts w:ascii="Arial" w:hAnsi="Arial" w:cs="Arial"/>
          <w:sz w:val="24"/>
        </w:rPr>
        <w:t>.</w:t>
      </w:r>
    </w:p>
    <w:p w14:paraId="63AA47E9" w14:textId="77777777" w:rsidR="00863AFF" w:rsidRDefault="00863AFF" w:rsidP="000D2696">
      <w:pPr>
        <w:spacing w:line="360" w:lineRule="auto"/>
        <w:jc w:val="both"/>
        <w:rPr>
          <w:rFonts w:ascii="Arial" w:hAnsi="Arial" w:cs="Arial"/>
          <w:sz w:val="24"/>
        </w:rPr>
      </w:pPr>
    </w:p>
    <w:p w14:paraId="6B431BB2" w14:textId="77777777" w:rsidR="000D2696" w:rsidRDefault="000D2696" w:rsidP="000D2696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157B055E" w14:textId="77777777" w:rsidR="007646E2" w:rsidRDefault="007646E2" w:rsidP="000D2696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489491E9" w14:textId="6E261987" w:rsidR="00771BD4" w:rsidRPr="007646E2" w:rsidRDefault="00771BD4" w:rsidP="000D2696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7646E2">
        <w:rPr>
          <w:rFonts w:ascii="Arial" w:hAnsi="Arial" w:cs="Arial"/>
          <w:b/>
          <w:sz w:val="28"/>
        </w:rPr>
        <w:t xml:space="preserve">Il </w:t>
      </w:r>
      <w:proofErr w:type="spellStart"/>
      <w:r w:rsidRPr="007646E2">
        <w:rPr>
          <w:rFonts w:ascii="Arial" w:hAnsi="Arial" w:cs="Arial"/>
          <w:b/>
          <w:sz w:val="28"/>
        </w:rPr>
        <w:t>partnenariato</w:t>
      </w:r>
      <w:proofErr w:type="spellEnd"/>
    </w:p>
    <w:p w14:paraId="06AE775F" w14:textId="77777777" w:rsidR="00771BD4" w:rsidRPr="0071187B" w:rsidRDefault="00771BD4" w:rsidP="000D269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7B51F13E" w14:textId="6832FCAB" w:rsidR="00433CAA" w:rsidRPr="00433CAA" w:rsidRDefault="00433CAA" w:rsidP="00433CAA">
      <w:pPr>
        <w:jc w:val="both"/>
        <w:rPr>
          <w:rFonts w:ascii="Arial" w:hAnsi="Arial" w:cs="Arial"/>
        </w:rPr>
      </w:pPr>
      <w:r w:rsidRPr="00433CAA">
        <w:rPr>
          <w:rFonts w:ascii="Arial" w:hAnsi="Arial" w:cs="Arial"/>
          <w:b/>
        </w:rPr>
        <w:t xml:space="preserve">ADC </w:t>
      </w:r>
      <w:proofErr w:type="spellStart"/>
      <w:r w:rsidRPr="00433CAA">
        <w:rPr>
          <w:rFonts w:ascii="Arial" w:hAnsi="Arial" w:cs="Arial"/>
          <w:b/>
        </w:rPr>
        <w:t>Moura</w:t>
      </w:r>
      <w:proofErr w:type="spellEnd"/>
      <w:r w:rsidRPr="00433CAA">
        <w:rPr>
          <w:rFonts w:ascii="Arial" w:hAnsi="Arial" w:cs="Arial"/>
        </w:rPr>
        <w:t xml:space="preserve"> - </w:t>
      </w:r>
      <w:proofErr w:type="spellStart"/>
      <w:r w:rsidRPr="00433CAA">
        <w:rPr>
          <w:rFonts w:ascii="Arial" w:hAnsi="Arial" w:cs="Arial"/>
        </w:rPr>
        <w:t>Associação</w:t>
      </w:r>
      <w:proofErr w:type="spellEnd"/>
      <w:r w:rsidRPr="00433CAA">
        <w:rPr>
          <w:rFonts w:ascii="Arial" w:hAnsi="Arial" w:cs="Arial"/>
        </w:rPr>
        <w:t xml:space="preserve"> para o </w:t>
      </w:r>
      <w:proofErr w:type="spellStart"/>
      <w:r w:rsidRPr="00433CAA">
        <w:rPr>
          <w:rFonts w:ascii="Arial" w:hAnsi="Arial" w:cs="Arial"/>
        </w:rPr>
        <w:t>Desenvolvimento</w:t>
      </w:r>
      <w:proofErr w:type="spellEnd"/>
      <w:r w:rsidRPr="00433CAA">
        <w:rPr>
          <w:rFonts w:ascii="Arial" w:hAnsi="Arial" w:cs="Arial"/>
        </w:rPr>
        <w:t xml:space="preserve"> do </w:t>
      </w:r>
      <w:proofErr w:type="spellStart"/>
      <w:r w:rsidRPr="00433CAA">
        <w:rPr>
          <w:rFonts w:ascii="Arial" w:hAnsi="Arial" w:cs="Arial"/>
        </w:rPr>
        <w:t>Concelho</w:t>
      </w:r>
      <w:proofErr w:type="spellEnd"/>
      <w:r w:rsidRPr="00433CAA">
        <w:rPr>
          <w:rFonts w:ascii="Arial" w:hAnsi="Arial" w:cs="Arial"/>
        </w:rPr>
        <w:t xml:space="preserve"> de </w:t>
      </w:r>
      <w:proofErr w:type="spellStart"/>
      <w:r w:rsidRPr="00433CAA">
        <w:rPr>
          <w:rFonts w:ascii="Arial" w:hAnsi="Arial" w:cs="Arial"/>
        </w:rPr>
        <w:t>Moura</w:t>
      </w:r>
      <w:proofErr w:type="spellEnd"/>
      <w:r w:rsidRPr="00433CAA">
        <w:rPr>
          <w:rFonts w:ascii="Arial" w:hAnsi="Arial" w:cs="Arial"/>
        </w:rPr>
        <w:t xml:space="preserve"> - </w:t>
      </w:r>
      <w:proofErr w:type="gramStart"/>
      <w:r w:rsidRPr="00433CAA">
        <w:rPr>
          <w:rFonts w:ascii="Arial" w:hAnsi="Arial" w:cs="Arial"/>
        </w:rPr>
        <w:t>www.adcmoura.pt</w:t>
      </w:r>
      <w:proofErr w:type="gramEnd"/>
    </w:p>
    <w:p w14:paraId="11A0CF43" w14:textId="77777777" w:rsidR="00433CAA" w:rsidRPr="00433CAA" w:rsidRDefault="00433CAA" w:rsidP="00433CAA">
      <w:pPr>
        <w:jc w:val="both"/>
        <w:rPr>
          <w:rFonts w:ascii="Arial" w:hAnsi="Arial" w:cs="Arial"/>
        </w:rPr>
      </w:pPr>
    </w:p>
    <w:p w14:paraId="1EACFB3C" w14:textId="48AEB753" w:rsidR="00433CAA" w:rsidRPr="00433CAA" w:rsidRDefault="00433CAA" w:rsidP="00433CAA">
      <w:pPr>
        <w:jc w:val="both"/>
        <w:rPr>
          <w:rFonts w:ascii="Arial" w:hAnsi="Arial" w:cs="Arial"/>
        </w:rPr>
      </w:pPr>
      <w:r w:rsidRPr="00433CAA">
        <w:rPr>
          <w:rFonts w:ascii="Arial" w:hAnsi="Arial" w:cs="Arial"/>
          <w:b/>
        </w:rPr>
        <w:t>ATMTGLA</w:t>
      </w:r>
      <w:r w:rsidRPr="00433CAA">
        <w:rPr>
          <w:rFonts w:ascii="Arial" w:hAnsi="Arial" w:cs="Arial"/>
        </w:rPr>
        <w:t xml:space="preserve"> - </w:t>
      </w:r>
      <w:proofErr w:type="spellStart"/>
      <w:r w:rsidRPr="00433CAA">
        <w:rPr>
          <w:rFonts w:ascii="Arial" w:hAnsi="Arial" w:cs="Arial"/>
        </w:rPr>
        <w:t>Associação</w:t>
      </w:r>
      <w:proofErr w:type="spellEnd"/>
      <w:r w:rsidRPr="00433CAA">
        <w:rPr>
          <w:rFonts w:ascii="Arial" w:hAnsi="Arial" w:cs="Arial"/>
        </w:rPr>
        <w:t xml:space="preserve"> </w:t>
      </w:r>
      <w:proofErr w:type="spellStart"/>
      <w:r w:rsidRPr="00433CAA">
        <w:rPr>
          <w:rFonts w:ascii="Arial" w:hAnsi="Arial" w:cs="Arial"/>
        </w:rPr>
        <w:t>Transfronteiriça</w:t>
      </w:r>
      <w:proofErr w:type="spellEnd"/>
      <w:r w:rsidRPr="00433CAA">
        <w:rPr>
          <w:rFonts w:ascii="Arial" w:hAnsi="Arial" w:cs="Arial"/>
        </w:rPr>
        <w:t xml:space="preserve"> de </w:t>
      </w:r>
      <w:proofErr w:type="spellStart"/>
      <w:r w:rsidRPr="00433CAA">
        <w:rPr>
          <w:rFonts w:ascii="Arial" w:hAnsi="Arial" w:cs="Arial"/>
        </w:rPr>
        <w:t>Municípios</w:t>
      </w:r>
      <w:proofErr w:type="spellEnd"/>
      <w:r w:rsidRPr="00433CAA">
        <w:rPr>
          <w:rFonts w:ascii="Arial" w:hAnsi="Arial" w:cs="Arial"/>
        </w:rPr>
        <w:t xml:space="preserve"> do Lago </w:t>
      </w:r>
      <w:proofErr w:type="spellStart"/>
      <w:r w:rsidRPr="00433CAA">
        <w:rPr>
          <w:rFonts w:ascii="Arial" w:hAnsi="Arial" w:cs="Arial"/>
        </w:rPr>
        <w:t>Alqueva</w:t>
      </w:r>
      <w:proofErr w:type="spellEnd"/>
      <w:r w:rsidRPr="00433CAA">
        <w:rPr>
          <w:rFonts w:ascii="Arial" w:hAnsi="Arial" w:cs="Arial"/>
        </w:rPr>
        <w:t xml:space="preserve"> – www.lagoalqueva.eu/</w:t>
      </w:r>
      <w:proofErr w:type="gramStart"/>
      <w:r w:rsidRPr="00433CAA">
        <w:rPr>
          <w:rFonts w:ascii="Arial" w:hAnsi="Arial" w:cs="Arial"/>
        </w:rPr>
        <w:t>ATMTGLA</w:t>
      </w:r>
      <w:proofErr w:type="gramEnd"/>
    </w:p>
    <w:p w14:paraId="52534F8D" w14:textId="77777777" w:rsidR="00433CAA" w:rsidRDefault="00433CAA" w:rsidP="00433CAA">
      <w:pPr>
        <w:rPr>
          <w:rFonts w:ascii="Arial" w:hAnsi="Arial" w:cs="Arial"/>
        </w:rPr>
      </w:pPr>
    </w:p>
    <w:p w14:paraId="5932DE4B" w14:textId="2B89A5B7" w:rsidR="00433CAA" w:rsidRPr="00160B01" w:rsidRDefault="00433CAA" w:rsidP="00433CAA">
      <w:pPr>
        <w:jc w:val="both"/>
        <w:rPr>
          <w:rFonts w:ascii="Arial" w:hAnsi="Arial" w:cs="Arial"/>
          <w:b/>
        </w:rPr>
      </w:pPr>
      <w:r w:rsidRPr="00160B01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 xml:space="preserve">rre dei Savoia </w:t>
      </w:r>
      <w:r w:rsidRPr="00433CAA">
        <w:rPr>
          <w:rFonts w:ascii="Arial" w:hAnsi="Arial" w:cs="Arial"/>
        </w:rPr>
        <w:t>- www.visitterredeisavoia.it</w:t>
      </w:r>
    </w:p>
    <w:p w14:paraId="0F86CBC6" w14:textId="77777777" w:rsidR="00433CAA" w:rsidRDefault="00433CAA" w:rsidP="00433CAA">
      <w:pPr>
        <w:jc w:val="both"/>
        <w:rPr>
          <w:rFonts w:ascii="Arial" w:hAnsi="Arial" w:cs="Arial"/>
          <w:b/>
        </w:rPr>
      </w:pPr>
    </w:p>
    <w:p w14:paraId="41442D51" w14:textId="5AA72AA8" w:rsidR="00433CAA" w:rsidRPr="00160B01" w:rsidRDefault="00433CAA" w:rsidP="00433CA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eConsulenza</w:t>
      </w:r>
      <w:proofErr w:type="spellEnd"/>
      <w:r>
        <w:rPr>
          <w:rFonts w:ascii="Arial" w:hAnsi="Arial" w:cs="Arial"/>
          <w:b/>
        </w:rPr>
        <w:t xml:space="preserve"> </w:t>
      </w:r>
      <w:r w:rsidRPr="00433CAA">
        <w:rPr>
          <w:rFonts w:ascii="Arial" w:hAnsi="Arial" w:cs="Arial"/>
        </w:rPr>
        <w:t>- www.econsulenza.eu</w:t>
      </w:r>
    </w:p>
    <w:p w14:paraId="6F8B53B7" w14:textId="77777777" w:rsidR="00433CAA" w:rsidRDefault="00433CAA" w:rsidP="00433CAA">
      <w:pPr>
        <w:jc w:val="both"/>
        <w:rPr>
          <w:rFonts w:ascii="Arial" w:hAnsi="Arial" w:cs="Arial"/>
          <w:b/>
        </w:rPr>
      </w:pPr>
    </w:p>
    <w:p w14:paraId="4F1784C5" w14:textId="1A34663C" w:rsidR="00433CAA" w:rsidRPr="00160B01" w:rsidRDefault="004E6E39" w:rsidP="00433CAA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Vidzeme</w:t>
      </w:r>
      <w:proofErr w:type="spellEnd"/>
      <w:r>
        <w:rPr>
          <w:rFonts w:ascii="Arial" w:hAnsi="Arial" w:cs="Arial"/>
          <w:b/>
        </w:rPr>
        <w:t xml:space="preserve"> Planning </w:t>
      </w:r>
      <w:proofErr w:type="spellStart"/>
      <w:r>
        <w:rPr>
          <w:rFonts w:ascii="Arial" w:hAnsi="Arial" w:cs="Arial"/>
          <w:b/>
        </w:rPr>
        <w:t>Region</w:t>
      </w:r>
      <w:proofErr w:type="spellEnd"/>
      <w:r>
        <w:rPr>
          <w:rFonts w:ascii="Arial" w:hAnsi="Arial" w:cs="Arial"/>
          <w:b/>
        </w:rPr>
        <w:t xml:space="preserve"> </w:t>
      </w:r>
      <w:r w:rsidRPr="004E6E39">
        <w:rPr>
          <w:rFonts w:ascii="Arial" w:hAnsi="Arial" w:cs="Arial"/>
        </w:rPr>
        <w:t>- www.vidzeme.lv</w:t>
      </w:r>
    </w:p>
    <w:p w14:paraId="5CE57B08" w14:textId="77777777" w:rsidR="004E6E39" w:rsidRDefault="004E6E39" w:rsidP="00433CAA">
      <w:pPr>
        <w:jc w:val="both"/>
        <w:rPr>
          <w:rFonts w:ascii="Arial" w:hAnsi="Arial" w:cs="Arial"/>
        </w:rPr>
      </w:pPr>
    </w:p>
    <w:p w14:paraId="0DE8459A" w14:textId="2915E3B8" w:rsidR="00433CAA" w:rsidRPr="00160B01" w:rsidRDefault="004E6E39" w:rsidP="004E6E39">
      <w:pPr>
        <w:jc w:val="both"/>
        <w:rPr>
          <w:rFonts w:ascii="Arial" w:hAnsi="Arial" w:cs="Arial"/>
        </w:rPr>
      </w:pPr>
      <w:r w:rsidRPr="004E6E39">
        <w:rPr>
          <w:rFonts w:ascii="Arial" w:hAnsi="Arial" w:cs="Arial"/>
          <w:b/>
        </w:rPr>
        <w:t>IZTZG</w:t>
      </w:r>
      <w:r w:rsidRPr="004E6E39">
        <w:rPr>
          <w:rFonts w:ascii="Arial" w:hAnsi="Arial" w:cs="Arial"/>
        </w:rPr>
        <w:t xml:space="preserve"> </w:t>
      </w:r>
      <w:proofErr w:type="spellStart"/>
      <w:r w:rsidR="00433CAA" w:rsidRPr="00160B01">
        <w:rPr>
          <w:rFonts w:ascii="Arial" w:hAnsi="Arial" w:cs="Arial"/>
          <w:b/>
        </w:rPr>
        <w:t>Institute</w:t>
      </w:r>
      <w:proofErr w:type="spellEnd"/>
      <w:r w:rsidR="00433CAA" w:rsidRPr="00160B01">
        <w:rPr>
          <w:rFonts w:ascii="Arial" w:hAnsi="Arial" w:cs="Arial"/>
          <w:b/>
        </w:rPr>
        <w:t xml:space="preserve"> for </w:t>
      </w:r>
      <w:proofErr w:type="spellStart"/>
      <w:r w:rsidR="00433CAA" w:rsidRPr="00160B01">
        <w:rPr>
          <w:rFonts w:ascii="Arial" w:hAnsi="Arial" w:cs="Arial"/>
          <w:b/>
        </w:rPr>
        <w:t>Tourism</w:t>
      </w:r>
      <w:proofErr w:type="spellEnd"/>
      <w:r w:rsidR="00433CAA" w:rsidRPr="00160B01">
        <w:rPr>
          <w:rFonts w:ascii="Arial" w:hAnsi="Arial" w:cs="Arial"/>
          <w:b/>
        </w:rPr>
        <w:t xml:space="preserve"> </w:t>
      </w:r>
      <w:r w:rsidRPr="004E6E39">
        <w:rPr>
          <w:rFonts w:ascii="Arial" w:hAnsi="Arial" w:cs="Arial"/>
        </w:rPr>
        <w:t>- www.iztzg.hr</w:t>
      </w:r>
    </w:p>
    <w:p w14:paraId="22C2E037" w14:textId="77777777" w:rsidR="00433CAA" w:rsidRDefault="00433CAA" w:rsidP="00433CAA">
      <w:pPr>
        <w:jc w:val="both"/>
        <w:rPr>
          <w:rFonts w:ascii="Arial" w:hAnsi="Arial" w:cs="Arial"/>
          <w:b/>
        </w:rPr>
      </w:pPr>
    </w:p>
    <w:p w14:paraId="05146ACD" w14:textId="17410A2A" w:rsidR="00433CAA" w:rsidRPr="00160B01" w:rsidRDefault="00433CAA" w:rsidP="004E6E39">
      <w:pPr>
        <w:jc w:val="both"/>
        <w:rPr>
          <w:rFonts w:ascii="Arial" w:hAnsi="Arial" w:cs="Arial"/>
        </w:rPr>
      </w:pPr>
      <w:r w:rsidRPr="00160B01">
        <w:rPr>
          <w:rFonts w:ascii="Arial" w:hAnsi="Arial" w:cs="Arial"/>
          <w:b/>
        </w:rPr>
        <w:t xml:space="preserve">UESS </w:t>
      </w:r>
      <w:proofErr w:type="spellStart"/>
      <w:r w:rsidR="004E6E39" w:rsidRPr="004E6E39">
        <w:rPr>
          <w:rFonts w:ascii="Arial" w:hAnsi="Arial" w:cs="Arial"/>
          <w:b/>
        </w:rPr>
        <w:t>Université</w:t>
      </w:r>
      <w:proofErr w:type="spellEnd"/>
      <w:r w:rsidR="004E6E39" w:rsidRPr="004E6E39">
        <w:rPr>
          <w:rFonts w:ascii="Arial" w:hAnsi="Arial" w:cs="Arial"/>
          <w:b/>
        </w:rPr>
        <w:t xml:space="preserve"> </w:t>
      </w:r>
      <w:proofErr w:type="spellStart"/>
      <w:r w:rsidR="004E6E39" w:rsidRPr="004E6E39">
        <w:rPr>
          <w:rFonts w:ascii="Arial" w:hAnsi="Arial" w:cs="Arial"/>
          <w:b/>
        </w:rPr>
        <w:t>Eu</w:t>
      </w:r>
      <w:r w:rsidR="004E6E39">
        <w:rPr>
          <w:rFonts w:ascii="Arial" w:hAnsi="Arial" w:cs="Arial"/>
          <w:b/>
        </w:rPr>
        <w:t>ropéenne</w:t>
      </w:r>
      <w:proofErr w:type="spellEnd"/>
      <w:r w:rsidR="004E6E39">
        <w:rPr>
          <w:rFonts w:ascii="Arial" w:hAnsi="Arial" w:cs="Arial"/>
          <w:b/>
        </w:rPr>
        <w:t xml:space="preserve"> </w:t>
      </w:r>
      <w:proofErr w:type="spellStart"/>
      <w:r w:rsidR="004E6E39">
        <w:rPr>
          <w:rFonts w:ascii="Arial" w:hAnsi="Arial" w:cs="Arial"/>
          <w:b/>
        </w:rPr>
        <w:t>des</w:t>
      </w:r>
      <w:proofErr w:type="spellEnd"/>
      <w:r w:rsidR="004E6E39">
        <w:rPr>
          <w:rFonts w:ascii="Arial" w:hAnsi="Arial" w:cs="Arial"/>
          <w:b/>
        </w:rPr>
        <w:t xml:space="preserve"> </w:t>
      </w:r>
      <w:proofErr w:type="spellStart"/>
      <w:r w:rsidR="004E6E39">
        <w:rPr>
          <w:rFonts w:ascii="Arial" w:hAnsi="Arial" w:cs="Arial"/>
          <w:b/>
        </w:rPr>
        <w:t>Senteurs</w:t>
      </w:r>
      <w:proofErr w:type="spellEnd"/>
      <w:r w:rsidR="004E6E39">
        <w:rPr>
          <w:rFonts w:ascii="Arial" w:hAnsi="Arial" w:cs="Arial"/>
          <w:b/>
        </w:rPr>
        <w:t xml:space="preserve"> &amp; </w:t>
      </w:r>
      <w:proofErr w:type="spellStart"/>
      <w:r w:rsidR="004E6E39">
        <w:rPr>
          <w:rFonts w:ascii="Arial" w:hAnsi="Arial" w:cs="Arial"/>
          <w:b/>
        </w:rPr>
        <w:t>Saveurs</w:t>
      </w:r>
      <w:proofErr w:type="spellEnd"/>
      <w:r w:rsidR="004E6E39">
        <w:rPr>
          <w:rFonts w:ascii="Arial" w:hAnsi="Arial" w:cs="Arial"/>
          <w:b/>
        </w:rPr>
        <w:t xml:space="preserve"> </w:t>
      </w:r>
      <w:r w:rsidR="004E6E39" w:rsidRPr="004E6E39">
        <w:rPr>
          <w:rFonts w:ascii="Arial" w:hAnsi="Arial" w:cs="Arial"/>
        </w:rPr>
        <w:t>- www.uess.fr</w:t>
      </w:r>
    </w:p>
    <w:p w14:paraId="43390E7E" w14:textId="33BAAD27" w:rsidR="0024738B" w:rsidRPr="00A92639" w:rsidRDefault="0024738B" w:rsidP="00A92639">
      <w:pPr>
        <w:tabs>
          <w:tab w:val="left" w:pos="2787"/>
        </w:tabs>
        <w:rPr>
          <w:sz w:val="24"/>
        </w:rPr>
      </w:pPr>
    </w:p>
    <w:sectPr w:rsidR="0024738B" w:rsidRPr="00A92639" w:rsidSect="00B40400">
      <w:headerReference w:type="default" r:id="rId9"/>
      <w:footerReference w:type="default" r:id="rId10"/>
      <w:pgSz w:w="11900" w:h="16840"/>
      <w:pgMar w:top="454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C7F3" w14:textId="77777777" w:rsidR="008823A9" w:rsidRDefault="008823A9" w:rsidP="00E5549B">
      <w:r>
        <w:separator/>
      </w:r>
    </w:p>
  </w:endnote>
  <w:endnote w:type="continuationSeparator" w:id="0">
    <w:p w14:paraId="25304BE8" w14:textId="77777777" w:rsidR="008823A9" w:rsidRDefault="008823A9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DE18" w14:textId="77777777" w:rsidR="008823A9" w:rsidRDefault="008823A9" w:rsidP="00A92639">
    <w:pPr>
      <w:rPr>
        <w:rFonts w:ascii="Arial" w:hAnsi="Arial"/>
        <w:sz w:val="16"/>
        <w:lang w:val="en-GB"/>
      </w:rPr>
    </w:pPr>
  </w:p>
  <w:p w14:paraId="72386592" w14:textId="2BF50416" w:rsidR="008823A9" w:rsidRDefault="008823A9" w:rsidP="00A92639">
    <w:pPr>
      <w:tabs>
        <w:tab w:val="left" w:pos="2787"/>
      </w:tabs>
      <w:rPr>
        <w:sz w:val="24"/>
      </w:rPr>
    </w:pPr>
    <w:r w:rsidRPr="00A92639">
      <w:rPr>
        <w:noProof/>
        <w:sz w:val="24"/>
      </w:rPr>
      <w:drawing>
        <wp:inline distT="0" distB="0" distL="0" distR="0" wp14:anchorId="4CA4ACDD" wp14:editId="19AD8658">
          <wp:extent cx="582225" cy="358970"/>
          <wp:effectExtent l="0" t="0" r="2540" b="0"/>
          <wp:docPr id="1" name="Immagine 13" descr="Macintosh HD:Users:comunicazionetds:Desktop:Logo_ADCMoura_2013-e14878566262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 descr="Macintosh HD:Users:comunicazionetds:Desktop:Logo_ADCMoura_2013-e14878566262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25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 </w:t>
    </w:r>
    <w:r w:rsidRPr="00A92639">
      <w:rPr>
        <w:noProof/>
        <w:sz w:val="24"/>
      </w:rPr>
      <w:drawing>
        <wp:inline distT="0" distB="0" distL="0" distR="0" wp14:anchorId="7E6A08FE" wp14:editId="11741C0E">
          <wp:extent cx="970550" cy="358970"/>
          <wp:effectExtent l="0" t="0" r="0" b="0"/>
          <wp:docPr id="3" name="Immagine 14" descr="Macintosh HD:Users:comunicazionetds:Desktop:logo_atmt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 descr="Macintosh HD:Users:comunicazionetds:Desktop:logo_atmtg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50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141FBC08" wp14:editId="20BB9F8D">
          <wp:extent cx="582722" cy="359605"/>
          <wp:effectExtent l="0" t="0" r="1905" b="0"/>
          <wp:docPr id="4" name="Immagine 15" descr="condivisa:@PROGETTI EUROPEI:SPECHALE:DISSEMINATION:LOGHI:PARTNER:logo 2011 TdS - jpeg - 278x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5" descr="condivisa:@PROGETTI EUROPEI:SPECHALE:DISSEMINATION:LOGHI:PARTNER:logo 2011 TdS - jpeg - 278x17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22" cy="35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7DE8CC6F" wp14:editId="57FC6ED6">
          <wp:extent cx="1073439" cy="359605"/>
          <wp:effectExtent l="0" t="0" r="0" b="0"/>
          <wp:docPr id="6" name="Immagine 16" descr="Macintosh HD:Users:comunicazionetds:Desktop:11218949_1648969992037420_623036722183539262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 descr="Macintosh HD:Users:comunicazionetds:Desktop:11218949_1648969992037420_6230367221835392620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39" cy="35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4912F5B0" wp14:editId="30405087">
          <wp:extent cx="559099" cy="357064"/>
          <wp:effectExtent l="0" t="0" r="0" b="0"/>
          <wp:docPr id="7" name="Immagine 17" descr="Macintosh HD:Users:comunicazionetds:Desktop:vidzeme_planning_region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7" descr="Macintosh HD:Users:comunicazionetds:Desktop:vidzeme_planning_region_0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99" cy="35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77473792" wp14:editId="24396BE4">
          <wp:extent cx="910353" cy="358970"/>
          <wp:effectExtent l="0" t="0" r="4445" b="0"/>
          <wp:docPr id="8" name="Immagine 18" descr="Macintosh HD:Users:comunicazionetds:Desktop:institute_for_turism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 descr="Macintosh HD:Users:comunicazionetds:Desktop:institute_for_turism_desc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353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lang w:val="en-GB"/>
      </w:rPr>
      <w:t xml:space="preserve">      </w:t>
    </w:r>
    <w:r w:rsidRPr="00A92639">
      <w:rPr>
        <w:noProof/>
        <w:sz w:val="24"/>
      </w:rPr>
      <w:drawing>
        <wp:inline distT="0" distB="0" distL="0" distR="0" wp14:anchorId="66375915" wp14:editId="0B2C6839">
          <wp:extent cx="358970" cy="358970"/>
          <wp:effectExtent l="0" t="0" r="0" b="0"/>
          <wp:docPr id="9" name="Immagine 19" descr="Macintosh HD:Users:comunicazionetds:Desktop:logoUE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19" descr="Macintosh HD:Users:comunicazionetds:Desktop:logoUESS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70" cy="35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A7796" w14:textId="77777777" w:rsidR="008823A9" w:rsidRPr="00A92639" w:rsidRDefault="008823A9" w:rsidP="00A92639">
    <w:pPr>
      <w:tabs>
        <w:tab w:val="left" w:pos="2787"/>
      </w:tabs>
      <w:rPr>
        <w:sz w:val="24"/>
      </w:rPr>
    </w:pPr>
  </w:p>
  <w:p w14:paraId="41A05BBA" w14:textId="7B73F7A5" w:rsidR="008823A9" w:rsidRPr="00A92639" w:rsidRDefault="008823A9" w:rsidP="00455BDE">
    <w:pPr>
      <w:jc w:val="center"/>
      <w:rPr>
        <w:rFonts w:ascii="Arial" w:hAnsi="Arial"/>
        <w:sz w:val="16"/>
        <w:szCs w:val="17"/>
        <w:lang w:val="en-GB"/>
      </w:rPr>
    </w:pPr>
    <w:r w:rsidRPr="00A92639">
      <w:rPr>
        <w:rFonts w:ascii="Arial" w:hAnsi="Arial"/>
        <w:sz w:val="16"/>
        <w:szCs w:val="17"/>
        <w:lang w:val="en-GB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14:paraId="55D59A66" w14:textId="77777777" w:rsidR="008823A9" w:rsidRDefault="008823A9" w:rsidP="004F0438">
    <w:pPr>
      <w:jc w:val="center"/>
      <w:rPr>
        <w:sz w:val="14"/>
      </w:rPr>
    </w:pPr>
  </w:p>
  <w:p w14:paraId="6EC06F9A" w14:textId="77777777" w:rsidR="008823A9" w:rsidRDefault="008823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A73F" w14:textId="77777777" w:rsidR="008823A9" w:rsidRDefault="008823A9" w:rsidP="00E5549B">
      <w:r>
        <w:separator/>
      </w:r>
    </w:p>
  </w:footnote>
  <w:footnote w:type="continuationSeparator" w:id="0">
    <w:p w14:paraId="78345438" w14:textId="77777777" w:rsidR="008823A9" w:rsidRDefault="008823A9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3BA7" w14:textId="775AA636" w:rsidR="008823A9" w:rsidRPr="00A92639" w:rsidRDefault="008823A9" w:rsidP="00CE3AEE">
    <w:pPr>
      <w:jc w:val="center"/>
      <w:rPr>
        <w:b/>
        <w:color w:val="FF0000"/>
        <w:sz w:val="16"/>
      </w:rPr>
    </w:pPr>
    <w:r>
      <w:rPr>
        <w:b/>
        <w:noProof/>
        <w:sz w:val="40"/>
      </w:rPr>
      <w:drawing>
        <wp:inline distT="0" distB="0" distL="0" distR="0" wp14:anchorId="50FFEABF" wp14:editId="37E4CEEA">
          <wp:extent cx="3450072" cy="982557"/>
          <wp:effectExtent l="0" t="0" r="4445" b="8255"/>
          <wp:docPr id="2" name="Immagine 2" descr="Macintosh HD:Users:comunicazionetds:Desktop: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zionetds:Desktop: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289" cy="98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D969B" w14:textId="7C067896" w:rsidR="008823A9" w:rsidRPr="00A92639" w:rsidRDefault="008823A9" w:rsidP="00A92639">
    <w:pPr>
      <w:ind w:left="6372" w:firstLine="708"/>
      <w:jc w:val="center"/>
      <w:rPr>
        <w:b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02"/>
    <w:multiLevelType w:val="hybridMultilevel"/>
    <w:tmpl w:val="E936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890"/>
    <w:multiLevelType w:val="hybridMultilevel"/>
    <w:tmpl w:val="24B2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59B6"/>
    <w:multiLevelType w:val="hybridMultilevel"/>
    <w:tmpl w:val="1B0AA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AD4D61"/>
    <w:multiLevelType w:val="hybridMultilevel"/>
    <w:tmpl w:val="285C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B"/>
    <w:rsid w:val="00007A6D"/>
    <w:rsid w:val="00017AFB"/>
    <w:rsid w:val="000347D0"/>
    <w:rsid w:val="00054811"/>
    <w:rsid w:val="00064090"/>
    <w:rsid w:val="000C21CE"/>
    <w:rsid w:val="000D0E0B"/>
    <w:rsid w:val="000D2696"/>
    <w:rsid w:val="000F1AB3"/>
    <w:rsid w:val="001126D8"/>
    <w:rsid w:val="001239BA"/>
    <w:rsid w:val="00156DCB"/>
    <w:rsid w:val="00157C29"/>
    <w:rsid w:val="001712BB"/>
    <w:rsid w:val="001E42A1"/>
    <w:rsid w:val="002127B2"/>
    <w:rsid w:val="00222CE2"/>
    <w:rsid w:val="0024738B"/>
    <w:rsid w:val="002615F6"/>
    <w:rsid w:val="0027045A"/>
    <w:rsid w:val="002A25F2"/>
    <w:rsid w:val="002A54C6"/>
    <w:rsid w:val="002C02EA"/>
    <w:rsid w:val="002C40E7"/>
    <w:rsid w:val="002D5CF2"/>
    <w:rsid w:val="00427072"/>
    <w:rsid w:val="0043291C"/>
    <w:rsid w:val="00433CAA"/>
    <w:rsid w:val="00455BDE"/>
    <w:rsid w:val="00460BA6"/>
    <w:rsid w:val="00472A88"/>
    <w:rsid w:val="00483318"/>
    <w:rsid w:val="004B79BB"/>
    <w:rsid w:val="004E6E39"/>
    <w:rsid w:val="004E72A3"/>
    <w:rsid w:val="004F0438"/>
    <w:rsid w:val="004F18FA"/>
    <w:rsid w:val="004F3804"/>
    <w:rsid w:val="00504B16"/>
    <w:rsid w:val="005065C5"/>
    <w:rsid w:val="0052287D"/>
    <w:rsid w:val="0053017B"/>
    <w:rsid w:val="00543AB6"/>
    <w:rsid w:val="005544C9"/>
    <w:rsid w:val="005719FA"/>
    <w:rsid w:val="00590990"/>
    <w:rsid w:val="005F69EE"/>
    <w:rsid w:val="00646249"/>
    <w:rsid w:val="006609A7"/>
    <w:rsid w:val="006B1AA4"/>
    <w:rsid w:val="006D6EF2"/>
    <w:rsid w:val="006E45E0"/>
    <w:rsid w:val="00701963"/>
    <w:rsid w:val="0071187B"/>
    <w:rsid w:val="007401F1"/>
    <w:rsid w:val="007646E2"/>
    <w:rsid w:val="007712B0"/>
    <w:rsid w:val="00771BD4"/>
    <w:rsid w:val="007769CB"/>
    <w:rsid w:val="00814048"/>
    <w:rsid w:val="00863AFF"/>
    <w:rsid w:val="00871E59"/>
    <w:rsid w:val="008823A9"/>
    <w:rsid w:val="00891B0E"/>
    <w:rsid w:val="00896A81"/>
    <w:rsid w:val="00897825"/>
    <w:rsid w:val="00897B80"/>
    <w:rsid w:val="008A6508"/>
    <w:rsid w:val="00907267"/>
    <w:rsid w:val="00912C66"/>
    <w:rsid w:val="0099625A"/>
    <w:rsid w:val="00A06E0A"/>
    <w:rsid w:val="00A35D99"/>
    <w:rsid w:val="00A63BAD"/>
    <w:rsid w:val="00A83F47"/>
    <w:rsid w:val="00A92639"/>
    <w:rsid w:val="00AD4D0B"/>
    <w:rsid w:val="00AD78AB"/>
    <w:rsid w:val="00B40400"/>
    <w:rsid w:val="00B56D7F"/>
    <w:rsid w:val="00B72755"/>
    <w:rsid w:val="00B82FCB"/>
    <w:rsid w:val="00BB2FEC"/>
    <w:rsid w:val="00BC018E"/>
    <w:rsid w:val="00BC5280"/>
    <w:rsid w:val="00BD5DED"/>
    <w:rsid w:val="00BE4521"/>
    <w:rsid w:val="00C373F4"/>
    <w:rsid w:val="00C745A2"/>
    <w:rsid w:val="00CA429B"/>
    <w:rsid w:val="00CD3195"/>
    <w:rsid w:val="00CD60D3"/>
    <w:rsid w:val="00CE3AEE"/>
    <w:rsid w:val="00CF0A8A"/>
    <w:rsid w:val="00CF6C4D"/>
    <w:rsid w:val="00D31586"/>
    <w:rsid w:val="00D371A5"/>
    <w:rsid w:val="00D8498B"/>
    <w:rsid w:val="00D97432"/>
    <w:rsid w:val="00DE5EE2"/>
    <w:rsid w:val="00DF34AC"/>
    <w:rsid w:val="00DF68FD"/>
    <w:rsid w:val="00E03B2D"/>
    <w:rsid w:val="00E5549B"/>
    <w:rsid w:val="00E57ACA"/>
    <w:rsid w:val="00E70D9B"/>
    <w:rsid w:val="00E71258"/>
    <w:rsid w:val="00ED2FE7"/>
    <w:rsid w:val="00EE7418"/>
    <w:rsid w:val="00F238DE"/>
    <w:rsid w:val="00F51CCD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1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549B"/>
  </w:style>
  <w:style w:type="character" w:styleId="Collegamentoipertestuale">
    <w:name w:val="Hyperlink"/>
    <w:basedOn w:val="Carattere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attere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attere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attere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attere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attere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attere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attere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549B"/>
  </w:style>
  <w:style w:type="character" w:styleId="Collegamentoipertestuale">
    <w:name w:val="Hyperlink"/>
    <w:basedOn w:val="Carattere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attere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attere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attere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attere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attere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attere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attere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attere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gif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3254E-063B-784E-BFFF-6DB217CE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Simona Garnero</cp:lastModifiedBy>
  <cp:revision>30</cp:revision>
  <cp:lastPrinted>2018-11-26T09:26:00Z</cp:lastPrinted>
  <dcterms:created xsi:type="dcterms:W3CDTF">2018-09-25T08:10:00Z</dcterms:created>
  <dcterms:modified xsi:type="dcterms:W3CDTF">2018-11-26T10:56:00Z</dcterms:modified>
</cp:coreProperties>
</file>